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tblInd w:w="-318" w:type="dxa"/>
        <w:tblBorders>
          <w:top w:val="dashDotStroked" w:color="A8D08D" w:sz="24" w:space="0"/>
          <w:left w:val="thinThickSmallGap" w:color="538135" w:sz="48" w:space="0"/>
          <w:bottom w:val="none" w:color="auto" w:sz="0" w:space="0"/>
          <w:right w:val="thinThickSmallGap" w:color="538135" w:sz="4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2"/>
      </w:tblGrid>
      <w:tr>
        <w:tblPrEx>
          <w:tblBorders>
            <w:top w:val="dashDotStroked" w:color="A8D08D" w:sz="24" w:space="0"/>
            <w:left w:val="thinThickSmallGap" w:color="538135" w:sz="48" w:space="0"/>
            <w:bottom w:val="none" w:color="auto" w:sz="0" w:space="0"/>
            <w:right w:val="thinThickSmallGap" w:color="538135" w:sz="4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7" w:hRule="atLeast"/>
        </w:trPr>
        <w:tc>
          <w:tcPr>
            <w:tcW w:w="8962" w:type="dxa"/>
            <w:tcBorders>
              <w:top w:val="thinThickSmallGap" w:color="538135" w:sz="48" w:space="0"/>
              <w:left w:val="thinThickSmallGap" w:color="538135" w:sz="48" w:space="0"/>
              <w:bottom w:val="thinThickSmallGap" w:color="538135" w:sz="48" w:space="0"/>
              <w:right w:val="thinThickSmallGap" w:color="538135" w:sz="48" w:space="0"/>
            </w:tcBorders>
            <w:noWrap w:val="0"/>
            <w:vAlign w:val="top"/>
          </w:tcPr>
          <w:p>
            <w:pPr>
              <w:tabs>
                <w:tab w:val="right" w:pos="8724"/>
              </w:tabs>
              <w:spacing w:before="936" w:beforeLines="300" w:after="936" w:afterLines="300"/>
              <w:ind w:right="420" w:firstLine="5880" w:firstLineChars="2100"/>
              <w:rPr>
                <w:rFonts w:hint="eastAsia"/>
                <w:sz w:val="28"/>
                <w:szCs w:val="28"/>
              </w:rPr>
            </w:pPr>
            <w:bookmarkStart w:id="8" w:name="_GoBack"/>
            <w:bookmarkEnd w:id="8"/>
            <w:r>
              <w:rPr>
                <w:rFonts w:hint="eastAsia"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3941445</wp:posOffset>
                      </wp:positionH>
                      <wp:positionV relativeFrom="paragraph">
                        <wp:posOffset>161925</wp:posOffset>
                      </wp:positionV>
                      <wp:extent cx="1619250" cy="352425"/>
                      <wp:effectExtent l="7620" t="7620" r="11430" b="2095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员编号：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0.35pt;margin-top:12.75pt;height:27.75pt;width:127.5pt;z-index:251662336;mso-width-relative:page;mso-height-relative:page;" fillcolor="#FFFFFF" filled="t" stroked="t" coordsize="21600,21600" o:gfxdata="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AhKwjWAAAACQEAAA8AAAAAAAAAAQAgAAAAIgAAAGRycy9kb3ducmV2&#10;LnhtbFBLAQIUABQAAAAIAIdO4kDtwIIF/gEAACoEAAAOAAAAAAAAAAEAIAAAACUBAABkcnMvZTJv&#10;RG9jLnhtbFBLBQYAAAAABgAGAFkBAACVBQAAAAA=&#10;">
                      <v:fill on="t" focussize="0,0"/>
                      <v:stroke weight="1.25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</w:rPr>
                              <w:t>员编号：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2416175</wp:posOffset>
                  </wp:positionH>
                  <wp:positionV relativeFrom="paragraph">
                    <wp:posOffset>320040</wp:posOffset>
                  </wp:positionV>
                  <wp:extent cx="1036320" cy="1033145"/>
                  <wp:effectExtent l="0" t="0" r="11430" b="14605"/>
                  <wp:wrapNone/>
                  <wp:docPr id="7" name="图片 6" descr="20140520111817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2014052011181784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  <w:p>
            <w:pPr>
              <w:spacing w:line="800" w:lineRule="exact"/>
              <w:jc w:val="center"/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</w:pPr>
            <w:r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  <w:t>四川省青少年文学艺术联合会</w:t>
            </w:r>
          </w:p>
          <w:p>
            <w:pPr>
              <w:spacing w:line="800" w:lineRule="exact"/>
              <w:jc w:val="center"/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</w:pPr>
            <w:r>
              <w:rPr>
                <w:rFonts w:hint="eastAsia" w:ascii="华文隶书" w:hAnsi="宋体" w:eastAsia="华文隶书"/>
                <w:spacing w:val="30"/>
                <w:w w:val="80"/>
                <w:kern w:val="48"/>
                <w:sz w:val="72"/>
                <w:szCs w:val="72"/>
              </w:rPr>
              <w:t>舞蹈专委会会员登记表</w:t>
            </w:r>
          </w:p>
          <w:p>
            <w:pPr>
              <w:jc w:val="center"/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</w:rPr>
            </w:pPr>
            <w:r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</w:rPr>
              <w:t>（</w:t>
            </w:r>
            <w:r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  <w:lang w:val="en-US" w:eastAsia="zh-CN"/>
              </w:rPr>
              <w:t>个人会员</w:t>
            </w:r>
            <w:r>
              <w:rPr>
                <w:rFonts w:hint="eastAsia" w:ascii="仿宋_GB2312" w:hAnsi="华文中宋" w:eastAsia="仿宋_GB2312"/>
                <w:bCs/>
                <w:spacing w:val="30"/>
                <w:w w:val="80"/>
                <w:kern w:val="48"/>
                <w:sz w:val="44"/>
                <w:szCs w:val="44"/>
              </w:rPr>
              <w:t>）</w:t>
            </w:r>
          </w:p>
          <w:tbl>
            <w:tblPr>
              <w:tblStyle w:val="5"/>
              <w:tblW w:w="0" w:type="auto"/>
              <w:tblInd w:w="130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6"/>
              <w:gridCol w:w="49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ascii="仿宋_GB2312" w:eastAsia="仿宋_GB2312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1819608641"/>
                    </w:rPr>
                    <w:t>姓    名：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2020606537"/>
                    </w:rPr>
                    <w:t>工作单位：</w:t>
                  </w:r>
                </w:p>
              </w:tc>
              <w:tc>
                <w:tcPr>
                  <w:tcW w:w="4900" w:type="dxa"/>
                  <w:tcBorders>
                    <w:left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eastAsia="仿宋_GB2312"/>
                      <w:spacing w:val="0"/>
                      <w:kern w:val="0"/>
                      <w:sz w:val="32"/>
                      <w:szCs w:val="32"/>
                      <w:fitText w:val="1600" w:id="1448180806"/>
                    </w:rPr>
                    <w:t>填表日期：</w:t>
                  </w:r>
                </w:p>
              </w:tc>
              <w:tc>
                <w:tcPr>
                  <w:tcW w:w="4900" w:type="dxa"/>
                  <w:tcBorders>
                    <w:left w:val="nil"/>
                    <w:right w:val="nil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spacing w:before="156" w:beforeLines="50"/>
                    <w:rPr>
                      <w:rFonts w:hint="eastAsi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腾祥嘉丽书宋简" w:hAnsi="腾祥嘉丽书宋简" w:eastAsia="腾祥嘉丽书宋简" w:cs="腾祥嘉丽书宋简"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23495</wp:posOffset>
                  </wp:positionV>
                  <wp:extent cx="915035" cy="915035"/>
                  <wp:effectExtent l="0" t="0" r="18415" b="18415"/>
                  <wp:wrapNone/>
                  <wp:docPr id="8" name="图片 7" descr="qrcode_for_gh_767c049aa34c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qrcode_for_gh_767c049aa34c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spacing w:after="312" w:afterLines="100"/>
              <w:ind w:firstLine="632" w:firstLineChars="300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填表注意事项：</w:t>
            </w:r>
          </w:p>
          <w:p>
            <w:pPr>
              <w:ind w:left="359" w:leftChars="171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  请用钢笔、签字笔填写。字迹务必工整清晰，以便电脑录入时易于辨认。</w:t>
            </w:r>
          </w:p>
          <w:p>
            <w:pPr>
              <w:ind w:left="359" w:leftChars="171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  需随本表附上加盖本人工作单位人事公章的身份证、学历证、职称证书等复印件。</w:t>
            </w:r>
          </w:p>
          <w:p>
            <w:pPr>
              <w:ind w:left="1170" w:leftChars="343" w:hanging="450" w:hangingChars="2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  在重大国际比赛，国内省、部级以上单位举办的各类文艺比赛、评奖活动中，获得有名次的奖项者，</w:t>
            </w:r>
          </w:p>
          <w:p>
            <w:pPr>
              <w:ind w:firstLine="1080" w:firstLineChars="6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需随本表附上获奖证书复印件。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  一寸免冠彩色证件照片2张（其中1张自贴表内，一张留存办理证件）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本表填妥打印盖章后扫描连同其他佐证材料发至邮箱：</w:t>
            </w:r>
            <w:r>
              <w:rPr>
                <w:sz w:val="18"/>
                <w:szCs w:val="18"/>
              </w:rPr>
              <w:t>2396710811@qq.com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纸质版邮寄：成都市武侯区武科西三路二号西物慧鼎B座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号省青少年文联会员部。</w:t>
            </w:r>
          </w:p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各专委会会员由专委会统一分发和收取，纸质版和电子版统一报送省青少年文联秘书处。</w:t>
            </w: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8364" w:type="dxa"/>
        <w:tblInd w:w="108" w:type="dxa"/>
        <w:tblBorders>
          <w:top w:val="thinThickThinMediumGap" w:color="538135" w:sz="2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67"/>
        <w:gridCol w:w="712"/>
        <w:gridCol w:w="564"/>
        <w:gridCol w:w="851"/>
        <w:gridCol w:w="1137"/>
        <w:gridCol w:w="138"/>
        <w:gridCol w:w="287"/>
        <w:gridCol w:w="425"/>
        <w:gridCol w:w="1133"/>
        <w:gridCol w:w="1986"/>
      </w:tblGrid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gridSpan w:val="2"/>
            <w:tcBorders>
              <w:top w:val="thinThickSmallGap" w:color="538135" w:sz="48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笔名</w:t>
            </w:r>
          </w:p>
        </w:tc>
        <w:tc>
          <w:tcPr>
            <w:tcW w:w="1275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thinThickSmallGap" w:color="538135" w:sz="48" w:space="0"/>
              <w:righ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件 照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何时加入何种党派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通信地址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  编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 信 号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gridSpan w:val="2"/>
            <w:tcBorders>
              <w:lef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上届理事会职务</w:t>
            </w:r>
          </w:p>
        </w:tc>
        <w:tc>
          <w:tcPr>
            <w:tcW w:w="4114" w:type="dxa"/>
            <w:gridSpan w:val="7"/>
            <w:noWrap w:val="0"/>
            <w:vAlign w:val="center"/>
          </w:tcPr>
          <w:p>
            <w:r>
              <w:object>
                <v:shape id="_x0000_i1025" o:spt="201" type="#_x0000_t201" style="height:16.5pt;width:52.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25" w:shapeid="_x0000_i1025"/>
              </w:object>
            </w:r>
            <w:r>
              <w:object>
                <v:shape id="_x0000_i1026" o:spt="201" type="#_x0000_t201" style="height:16.5pt;width:53.2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28" w:shapeid="_x0000_i1026"/>
              </w:object>
            </w:r>
            <w:r>
              <w:object>
                <v:shape id="_x0000_i1027" o:spt="201" type="#_x0000_t201" style="height:18pt;width:52.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36" w:shapeid="_x0000_i1027"/>
              </w:object>
            </w:r>
          </w:p>
          <w:p>
            <w:pPr>
              <w:spacing w:line="320" w:lineRule="exact"/>
            </w:pPr>
            <w:bookmarkStart w:id="0" w:name="_1720956498"/>
            <w:bookmarkEnd w:id="0"/>
            <w:r>
              <w:object>
                <v:shape id="_x0000_i1028" o:spt="201" type="#_x0000_t201" style="height:18pt;width:53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6" w:shapeid="_x0000_i1028"/>
              </w:object>
            </w:r>
            <w:r>
              <w:object>
                <v:shape id="_x0000_i1029" o:spt="201" type="#_x0000_t201" style="height:18pt;width:52.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27" w:shapeid="_x0000_i1029"/>
              </w:object>
            </w:r>
            <w:r>
              <w:object>
                <v:shape id="_x0000_i1030" o:spt="201" type="#_x0000_t201" style="height:16.5pt;width:44.2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heckBox29" w:shapeid="_x0000_i1030"/>
              </w:objec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擅长书法</w:t>
            </w:r>
          </w:p>
        </w:tc>
        <w:tc>
          <w:tcPr>
            <w:tcW w:w="1986" w:type="dxa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1" w:name="_1720956501"/>
            <w:bookmarkEnd w:id="1"/>
            <w:r>
              <w:rPr>
                <w:rFonts w:ascii="宋体" w:hAnsi="宋体"/>
                <w:sz w:val="18"/>
                <w:szCs w:val="18"/>
              </w:rPr>
              <w:object>
                <v:shape id="_x0000_i1031" o:spt="201" type="#_x0000_t201" style="height:15pt;width:35.2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heckBox30" w:shapeid="_x0000_i1031"/>
              </w:object>
            </w:r>
            <w:r>
              <w:rPr>
                <w:rFonts w:ascii="宋体" w:hAnsi="宋体"/>
                <w:sz w:val="18"/>
                <w:szCs w:val="18"/>
              </w:rPr>
              <w:object>
                <v:shape id="_x0000_i1032" o:spt="201" type="#_x0000_t201" style="height:13.5pt;width:34.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heckBox31" w:shapeid="_x0000_i1032"/>
              </w:objec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_1720956503"/>
            <w:bookmarkEnd w:id="2"/>
            <w:r>
              <w:rPr>
                <w:rFonts w:ascii="宋体" w:hAnsi="宋体"/>
                <w:sz w:val="18"/>
                <w:szCs w:val="18"/>
              </w:rPr>
              <w:object>
                <v:shape id="_x0000_i1033" o:spt="201" type="#_x0000_t201" style="height:13.5pt;width:34.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heckBox32" w:shapeid="_x0000_i1033"/>
              </w:object>
            </w:r>
            <w:bookmarkStart w:id="3" w:name="_1720956504"/>
            <w:bookmarkEnd w:id="3"/>
            <w:r>
              <w:rPr>
                <w:rFonts w:ascii="宋体" w:hAnsi="宋体"/>
                <w:sz w:val="18"/>
                <w:szCs w:val="18"/>
              </w:rPr>
              <w:object>
                <v:shape id="_x0000_i1034" o:spt="201" type="#_x0000_t201" style="height:14.25pt;width:36.75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heckBox33" w:shapeid="_x0000_i1034"/>
              </w:objec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bookmarkStart w:id="4" w:name="_1720956505"/>
            <w:bookmarkEnd w:id="4"/>
            <w:r>
              <w:rPr>
                <w:rFonts w:ascii="宋体" w:hAnsi="宋体"/>
                <w:sz w:val="18"/>
                <w:szCs w:val="18"/>
              </w:rPr>
              <w:object>
                <v:shape id="_x0000_i1035" o:spt="201" type="#_x0000_t201" style="height:13.5pt;width:36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heckBox34" w:shapeid="_x0000_i1035"/>
              </w:object>
            </w:r>
            <w:bookmarkStart w:id="5" w:name="_1720957078"/>
            <w:bookmarkEnd w:id="5"/>
            <w:r>
              <w:rPr>
                <w:rFonts w:ascii="宋体" w:hAnsi="宋体"/>
                <w:sz w:val="18"/>
                <w:szCs w:val="18"/>
              </w:rPr>
              <w:object>
                <v:shape id="_x0000_i1036" o:spt="201" type="#_x0000_t201" style="height:15.75pt;width:37.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w:control r:id="rId30" w:name="CheckBox35" w:shapeid="_x0000_i1036"/>
              </w:objec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bookmarkStart w:id="6" w:name="_1720956214"/>
            <w:bookmarkEnd w:id="6"/>
            <w:r>
              <w:rPr>
                <w:rFonts w:ascii="宋体" w:hAnsi="宋体"/>
                <w:sz w:val="18"/>
                <w:szCs w:val="18"/>
              </w:rPr>
              <w:object>
                <v:shape id="_x0000_i1037" o:spt="201" type="#_x0000_t201" style="height:16.5pt;width:34.5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w:control r:id="rId32" w:name="CheckBox1" w:shapeid="_x0000_i1037"/>
              </w:object>
            </w:r>
            <w:bookmarkStart w:id="7" w:name="_1720956256"/>
            <w:bookmarkEnd w:id="7"/>
            <w:r>
              <w:rPr>
                <w:rFonts w:ascii="宋体" w:hAnsi="宋体"/>
                <w:sz w:val="18"/>
                <w:szCs w:val="18"/>
              </w:rPr>
              <w:object>
                <v:shape id="_x0000_i1038" o:spt="201" type="#_x0000_t201" style="height:18pt;width:45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heckBox2" w:shapeid="_x0000_i1038"/>
              </w:objec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843" w:type="dxa"/>
            <w:gridSpan w:val="3"/>
            <w:tcBorders>
              <w:left w:val="thinThickSmallGap" w:color="538135" w:sz="48" w:space="0"/>
              <w:bottom w:val="single" w:color="000000" w:sz="4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主要社会职务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（人大、政协、青联及舞蹈类社会团体任职情况）</w:t>
            </w:r>
          </w:p>
        </w:tc>
        <w:tc>
          <w:tcPr>
            <w:tcW w:w="6521" w:type="dxa"/>
            <w:gridSpan w:val="8"/>
            <w:tcBorders>
              <w:bottom w:val="single" w:color="000000" w:sz="48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64" w:type="dxa"/>
            <w:vMerge w:val="restart"/>
            <w:tcBorders>
              <w:top w:val="threeDEmboss" w:color="538135" w:sz="24" w:space="0"/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 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学 习 经 历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时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间</w:t>
            </w:r>
          </w:p>
        </w:tc>
        <w:tc>
          <w:tcPr>
            <w:tcW w:w="3969" w:type="dxa"/>
            <w:gridSpan w:val="5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A6A6A6"/>
                <w:szCs w:val="21"/>
              </w:rPr>
            </w:pPr>
            <w:r>
              <w:rPr>
                <w:rFonts w:ascii="仿宋_GB2312" w:hAnsi="宋体" w:eastAsia="仿宋_GB2312"/>
                <w:color w:val="A6A6A6"/>
                <w:szCs w:val="21"/>
              </w:rPr>
              <w:t>XXXX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</w:t>
            </w: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  <w:bottom w:val="threeDEmboss" w:color="538135" w:sz="2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tcBorders>
              <w:bottom w:val="threeDEmboss" w:color="538135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664" w:type="dxa"/>
            <w:vMerge w:val="restart"/>
            <w:tcBorders>
              <w:top w:val="threeDEmboss" w:color="538135" w:sz="2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简  历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时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间</w:t>
            </w:r>
          </w:p>
        </w:tc>
        <w:tc>
          <w:tcPr>
            <w:tcW w:w="3969" w:type="dxa"/>
            <w:gridSpan w:val="5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FF0000"/>
                <w:szCs w:val="21"/>
              </w:rPr>
            </w:pPr>
            <w:r>
              <w:rPr>
                <w:rFonts w:ascii="仿宋_GB2312" w:hAnsi="宋体" w:eastAsia="仿宋_GB2312"/>
                <w:color w:val="A6A6A6"/>
                <w:szCs w:val="21"/>
              </w:rPr>
              <w:t>XXXX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日—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A6A6A6"/>
                <w:szCs w:val="21"/>
              </w:rPr>
              <w:t>XX</w:t>
            </w:r>
            <w:r>
              <w:rPr>
                <w:rFonts w:hint="eastAsia" w:ascii="仿宋_GB2312" w:hAnsi="宋体" w:eastAsia="仿宋_GB2312"/>
                <w:color w:val="A6A6A6"/>
                <w:szCs w:val="21"/>
              </w:rPr>
              <w:t>日</w:t>
            </w: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64" w:type="dxa"/>
            <w:vMerge w:val="continue"/>
            <w:tcBorders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64" w:type="dxa"/>
            <w:vMerge w:val="continue"/>
            <w:tcBorders>
              <w:top w:val="thinThickThinMediumGap" w:color="538135" w:sz="24" w:space="0"/>
              <w:left w:val="thinThickSmallGap" w:color="538135" w:sz="4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969" w:type="dxa"/>
            <w:gridSpan w:val="5"/>
            <w:tcBorders>
              <w:right w:val="thinThickSmallGap" w:color="538135" w:sz="48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664" w:type="dxa"/>
            <w:tcBorders>
              <w:top w:val="thinThickSmallGap" w:color="538135" w:sz="48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业 特 长 情 况</w:t>
            </w:r>
          </w:p>
        </w:tc>
        <w:tc>
          <w:tcPr>
            <w:tcW w:w="7700" w:type="dxa"/>
            <w:gridSpan w:val="10"/>
            <w:tcBorders>
              <w:top w:val="thinThickSmallGap" w:color="538135" w:sz="48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color w:val="A6A6A6"/>
                <w:szCs w:val="21"/>
              </w:rPr>
            </w:pPr>
            <w:r>
              <w:rPr>
                <w:rFonts w:hint="eastAsia"/>
                <w:color w:val="A6A6A6"/>
                <w:szCs w:val="21"/>
              </w:rPr>
              <w:t>（有何特长，获奖情况，参加相关活动情况）</w:t>
            </w:r>
          </w:p>
          <w:p>
            <w:pPr>
              <w:rPr>
                <w:color w:val="A6A6A6"/>
                <w:szCs w:val="21"/>
              </w:rPr>
            </w:pPr>
          </w:p>
          <w:p>
            <w:pPr>
              <w:rPr>
                <w:color w:val="A6A6A6"/>
                <w:szCs w:val="21"/>
              </w:rPr>
            </w:pPr>
          </w:p>
          <w:p>
            <w:pPr>
              <w:rPr>
                <w:rFonts w:hint="eastAsia"/>
                <w:color w:val="A6A6A6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rPr>
                <w:rFonts w:ascii="新宋体" w:hAnsi="新宋体" w:eastAsia="新宋体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我的声明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本人认同四川省青少年文联《章程》及《会员管理办法》，自愿成为四川省青少年文联舞蹈专委会会员，自觉履行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sz w:val="24"/>
              </w:rPr>
              <w:t>员职责和义务。并对自己入会所提交资料真实性承担责任。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384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 在 单 位 意 见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该同志为我单位正式任职人员，工作能力强，表现良好，具有较高专业素养和职业道德，我单位同意推荐。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ind w:firstLine="3600" w:firstLineChars="15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经办人（签名）：</w:t>
            </w:r>
          </w:p>
          <w:p>
            <w:pPr>
              <w:ind w:firstLine="5280" w:firstLineChars="2200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reeDEmboss" w:color="538135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专委会意见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3150" w:firstLineChars="1500"/>
              <w:rPr>
                <w:rFonts w:hint="eastAsia"/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ind w:firstLine="3600" w:firstLineChars="1500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经办人（签名）：</w:t>
            </w:r>
          </w:p>
          <w:p>
            <w:pPr>
              <w:ind w:firstLine="5280" w:firstLineChars="2200"/>
              <w:rPr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年    月   日</w:t>
            </w: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文联意见</w:t>
            </w:r>
          </w:p>
        </w:tc>
        <w:tc>
          <w:tcPr>
            <w:tcW w:w="3731" w:type="dxa"/>
            <w:gridSpan w:val="5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atLeas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负责人签字：</w:t>
            </w:r>
          </w:p>
        </w:tc>
        <w:tc>
          <w:tcPr>
            <w:tcW w:w="425" w:type="dxa"/>
            <w:gridSpan w:val="2"/>
            <w:tcBorders>
              <w:top w:val="threeDEmboss" w:color="538135" w:sz="24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44" w:type="dxa"/>
            <w:gridSpan w:val="3"/>
            <w:tcBorders>
              <w:top w:val="threeDEmboss" w:color="538135" w:sz="24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thinThickThinMediumGap" w:color="538135" w:sz="2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664" w:type="dxa"/>
            <w:tcBorders>
              <w:top w:val="threeDEmboss" w:color="538135" w:sz="24" w:space="0"/>
              <w:left w:val="thinThickSmallGap" w:color="538135" w:sz="48" w:space="0"/>
              <w:bottom w:val="thinThickSmallGap" w:color="538135" w:sz="4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00" w:type="dxa"/>
            <w:gridSpan w:val="10"/>
            <w:tcBorders>
              <w:top w:val="threeDEmboss" w:color="538135" w:sz="24" w:space="0"/>
              <w:bottom w:val="thinThickSmallGap" w:color="538135" w:sz="48" w:space="0"/>
              <w:right w:val="thinThickSmallGap" w:color="538135" w:sz="48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spacing w:line="600" w:lineRule="exact"/>
        <w:jc w:val="center"/>
        <w:rPr>
          <w:rFonts w:ascii="方正粗宋简体" w:eastAsia="方正粗宋简体"/>
          <w:sz w:val="44"/>
          <w:szCs w:val="44"/>
        </w:rPr>
      </w:pPr>
      <w:r>
        <w:rPr>
          <w:rFonts w:ascii="方正粗宋简体" w:eastAsia="方正粗宋简体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-379730</wp:posOffset>
            </wp:positionV>
            <wp:extent cx="751205" cy="720090"/>
            <wp:effectExtent l="0" t="0" r="10795" b="3810"/>
            <wp:wrapNone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四川省青少年文学艺术联合会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团体会员登记表</w:t>
      </w:r>
    </w:p>
    <w:p/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会员编号：                填表日期： </w:t>
      </w:r>
      <w:r>
        <w:rPr>
          <w:rFonts w:ascii="仿宋" w:hAnsi="仿宋" w:eastAsia="仿宋"/>
          <w:sz w:val="28"/>
        </w:rPr>
        <w:t xml:space="preserve">      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 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  </w:t>
      </w:r>
      <w:r>
        <w:rPr>
          <w:rFonts w:hint="eastAsia" w:ascii="仿宋" w:hAnsi="仿宋" w:eastAsia="仿宋"/>
          <w:sz w:val="28"/>
        </w:rPr>
        <w:t>日</w:t>
      </w:r>
    </w:p>
    <w:tbl>
      <w:tblPr>
        <w:tblStyle w:val="5"/>
        <w:tblW w:w="935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2"/>
        <w:gridCol w:w="1279"/>
        <w:gridCol w:w="780"/>
        <w:gridCol w:w="495"/>
        <w:gridCol w:w="45"/>
        <w:gridCol w:w="811"/>
        <w:gridCol w:w="74"/>
        <w:gridCol w:w="765"/>
        <w:gridCol w:w="6"/>
        <w:gridCol w:w="147"/>
        <w:gridCol w:w="562"/>
        <w:gridCol w:w="71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tcBorders>
              <w:top w:val="single" w:color="auto" w:sz="18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</w:t>
            </w:r>
          </w:p>
        </w:tc>
        <w:tc>
          <w:tcPr>
            <w:tcW w:w="4962" w:type="dxa"/>
            <w:gridSpan w:val="6"/>
            <w:tcBorders>
              <w:top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 话</w:t>
            </w:r>
          </w:p>
        </w:tc>
        <w:tc>
          <w:tcPr>
            <w:tcW w:w="2126" w:type="dxa"/>
            <w:gridSpan w:val="3"/>
            <w:tcBorders>
              <w:top w:val="single" w:color="auto" w:sz="18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 册 号</w:t>
            </w:r>
          </w:p>
        </w:tc>
        <w:tc>
          <w:tcPr>
            <w:tcW w:w="4962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 址</w:t>
            </w:r>
          </w:p>
        </w:tc>
        <w:tc>
          <w:tcPr>
            <w:tcW w:w="2126" w:type="dxa"/>
            <w:gridSpan w:val="3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6" w:type="dxa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962" w:type="dxa"/>
            <w:gridSpan w:val="6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公众号</w:t>
            </w:r>
          </w:p>
        </w:tc>
        <w:tc>
          <w:tcPr>
            <w:tcW w:w="2126" w:type="dxa"/>
            <w:gridSpan w:val="3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出任代表</w:t>
            </w:r>
          </w:p>
        </w:tc>
        <w:tc>
          <w:tcPr>
            <w:tcW w:w="1552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姓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性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别</w:t>
            </w:r>
          </w:p>
        </w:tc>
        <w:tc>
          <w:tcPr>
            <w:tcW w:w="856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 机</w:t>
            </w:r>
          </w:p>
        </w:tc>
        <w:tc>
          <w:tcPr>
            <w:tcW w:w="2126" w:type="dxa"/>
            <w:gridSpan w:val="3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76" w:type="dxa"/>
            <w:vMerge w:val="continue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12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48" w:type="dxa"/>
            <w:gridSpan w:val="6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850" w:type="dxa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76" w:type="dxa"/>
            <w:vMerge w:val="continue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554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7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1552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姓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座机电话</w:t>
            </w:r>
          </w:p>
        </w:tc>
        <w:tc>
          <w:tcPr>
            <w:tcW w:w="1701" w:type="dxa"/>
            <w:gridSpan w:val="5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6" w:type="dxa"/>
            <w:vMerge w:val="continue"/>
            <w:tcBorders>
              <w:lef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部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门</w:t>
            </w:r>
          </w:p>
        </w:tc>
        <w:tc>
          <w:tcPr>
            <w:tcW w:w="127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80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Q</w:t>
            </w:r>
            <w:r>
              <w:rPr>
                <w:rFonts w:ascii="仿宋" w:hAnsi="仿宋" w:eastAsia="仿宋"/>
                <w:kern w:val="0"/>
                <w:sz w:val="24"/>
              </w:rPr>
              <w:t>Q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号</w:t>
            </w:r>
          </w:p>
        </w:tc>
        <w:tc>
          <w:tcPr>
            <w:tcW w:w="1425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2279" w:type="dxa"/>
            <w:gridSpan w:val="5"/>
            <w:tcBorders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76" w:type="dxa"/>
            <w:vMerge w:val="continue"/>
            <w:tcBorders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552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职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1279" w:type="dxa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3929" w:type="dxa"/>
            <w:gridSpan w:val="8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会员类别</w:t>
            </w:r>
          </w:p>
        </w:tc>
        <w:tc>
          <w:tcPr>
            <w:tcW w:w="8080" w:type="dxa"/>
            <w:gridSpan w:val="13"/>
            <w:tcBorders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会员单位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理事单位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副会长单位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专业领域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美术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书法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舞蹈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音乐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写作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摄影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阅读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博物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主持表演</w:t>
            </w:r>
          </w:p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研学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艺术教育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影视戏剧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陶艺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学术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单位性质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中小学（幼儿园） □培训机构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□高校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>企业 □文艺团体 □媒体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科研机构 □志愿服务组织 </w:t>
            </w:r>
            <w:r>
              <w:rPr>
                <w:rFonts w:hint="eastAsia" w:ascii="仿宋" w:hAnsi="仿宋" w:eastAsia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kern w:val="0"/>
                <w:sz w:val="24"/>
              </w:rPr>
              <w:t>法律援助机构 □其他（请列举）：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本单位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情况介绍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（500字）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参与行业自律倡议和标准制定情况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果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我单位自愿申请加入四川省青少年文联，成为团体会员。我单位将严格遵守联合会的章程和各项规章制度，接受其指导，积极参加联合会组织的活动，履行会员义务，按时缴纳会费。保证上述内容真实，请审议批复。</w:t>
            </w:r>
          </w:p>
          <w:p>
            <w:pPr>
              <w:spacing w:line="280" w:lineRule="exac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负责人签名：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单位（盖章）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少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见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负责人签名：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</w:trPr>
        <w:tc>
          <w:tcPr>
            <w:tcW w:w="1276" w:type="dxa"/>
            <w:tcBorders>
              <w:top w:val="single" w:color="auto" w:sz="12" w:space="0"/>
              <w:left w:val="single" w:color="auto" w:sz="24" w:space="0"/>
              <w:bottom w:val="single" w:color="auto" w:sz="18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备</w:t>
            </w: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</w:p>
          <w:p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注</w:t>
            </w:r>
          </w:p>
        </w:tc>
        <w:tc>
          <w:tcPr>
            <w:tcW w:w="8080" w:type="dxa"/>
            <w:gridSpan w:val="13"/>
            <w:tcBorders>
              <w:top w:val="single" w:color="auto" w:sz="12" w:space="0"/>
              <w:bottom w:val="single" w:color="auto" w:sz="24" w:space="0"/>
              <w:right w:val="single" w:color="auto" w:sz="24" w:space="0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1、认真阅读本会“章程”，申请单位向本会提交申请，并经本会批准入会后，应严格遵守本会“章程”；履行团体会员的责任、权利、义务；积极参与和支持本会开展的各项活动。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2、经本会常务理事会审核批准后，即通知申请单位为本会团体会员单位并发放团体会员单位证书。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3、会员单位会费1</w:t>
            </w:r>
            <w:r>
              <w:rPr>
                <w:kern w:val="0"/>
                <w:szCs w:val="20"/>
              </w:rPr>
              <w:t>0</w:t>
            </w:r>
            <w:r>
              <w:rPr>
                <w:rFonts w:hint="eastAsia"/>
                <w:kern w:val="0"/>
                <w:szCs w:val="20"/>
              </w:rPr>
              <w:t>00元/年，理事单位会费3000元/年，副会长单位会费10000元/年，由本会统一颁发证牌。</w:t>
            </w:r>
          </w:p>
          <w:p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4、可推荐其他相关单位自愿入会，填写本表。</w:t>
            </w:r>
          </w:p>
          <w:p>
            <w:pPr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5、填妥本表并经单位盖章后扫描，连同单位营业执照（或法人登记证书）扫描件发送邮箱：</w:t>
            </w:r>
            <w:r>
              <w:rPr>
                <w:kern w:val="0"/>
                <w:szCs w:val="21"/>
                <w:lang w:bidi="ar"/>
              </w:rPr>
              <w:t>2396710811 @qq.com</w:t>
            </w:r>
            <w:r>
              <w:rPr>
                <w:rFonts w:hint="eastAsia"/>
                <w:kern w:val="0"/>
                <w:szCs w:val="21"/>
                <w:lang w:bidi="ar"/>
              </w:rPr>
              <w:t>。纸质版通过邮寄至本会。</w:t>
            </w:r>
          </w:p>
          <w:p>
            <w:pPr>
              <w:widowControl/>
              <w:spacing w:line="330" w:lineRule="atLeast"/>
              <w:jc w:val="left"/>
              <w:rPr>
                <w:rFonts w:hint="eastAsia"/>
              </w:rPr>
            </w:pPr>
            <w:r>
              <w:rPr>
                <w:rFonts w:hint="eastAsia"/>
                <w:kern w:val="0"/>
                <w:szCs w:val="20"/>
              </w:rPr>
              <w:t>6、通讯地址：成都市武侯区武科西三路2号西物慧鼎B栋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6</w:t>
            </w:r>
            <w:r>
              <w:rPr>
                <w:rFonts w:hint="eastAsia"/>
                <w:kern w:val="0"/>
                <w:szCs w:val="20"/>
              </w:rPr>
              <w:t>楼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603</w:t>
            </w:r>
            <w:r>
              <w:rPr>
                <w:rFonts w:hint="eastAsia"/>
                <w:kern w:val="0"/>
                <w:szCs w:val="20"/>
              </w:rPr>
              <w:t>号四川省青少年文联会员部  联系人：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>张冬</w:t>
            </w:r>
            <w:r>
              <w:rPr>
                <w:rFonts w:hint="eastAsia"/>
                <w:kern w:val="0"/>
                <w:szCs w:val="20"/>
              </w:rPr>
              <w:t xml:space="preserve">  邮编：</w:t>
            </w:r>
            <w:r>
              <w:rPr>
                <w:kern w:val="0"/>
                <w:szCs w:val="20"/>
              </w:rPr>
              <w:t>61</w:t>
            </w:r>
            <w:r>
              <w:rPr>
                <w:rFonts w:hint="eastAsia"/>
                <w:kern w:val="0"/>
                <w:szCs w:val="20"/>
              </w:rPr>
              <w:t>00</w:t>
            </w:r>
            <w:r>
              <w:rPr>
                <w:kern w:val="0"/>
                <w:szCs w:val="20"/>
              </w:rPr>
              <w:t>4</w:t>
            </w:r>
            <w:r>
              <w:rPr>
                <w:rFonts w:hint="eastAsia"/>
                <w:kern w:val="0"/>
                <w:szCs w:val="20"/>
              </w:rPr>
              <w:t>5。</w:t>
            </w:r>
            <w:r>
              <w:rPr>
                <w:rFonts w:hint="eastAsia" w:ascii="宋体" w:hAnsi="宋体" w:cs="宋体"/>
                <w:kern w:val="0"/>
                <w:szCs w:val="21"/>
              </w:rPr>
              <w:t>电话：</w:t>
            </w:r>
            <w:r>
              <w:rPr>
                <w:kern w:val="0"/>
                <w:szCs w:val="21"/>
                <w:lang w:bidi="ar"/>
              </w:rPr>
              <w:t>028</w:t>
            </w:r>
            <w:r>
              <w:rPr>
                <w:rFonts w:hint="eastAsia"/>
                <w:kern w:val="0"/>
                <w:szCs w:val="21"/>
                <w:lang w:bidi="ar"/>
              </w:rPr>
              <w:t>-83949120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  <w:r>
              <w:rPr>
                <w:kern w:val="0"/>
                <w:szCs w:val="21"/>
                <w:lang w:bidi="ar"/>
              </w:rPr>
              <w:t>2396710811 @qq.com</w:t>
            </w:r>
            <w:r>
              <w:rPr>
                <w:rFonts w:hint="eastAsia"/>
                <w:kern w:val="0"/>
                <w:szCs w:val="21"/>
                <w:lang w:bidi="ar"/>
              </w:rPr>
              <w:t>公众微信号：q</w:t>
            </w:r>
            <w:r>
              <w:rPr>
                <w:kern w:val="0"/>
                <w:szCs w:val="21"/>
                <w:lang w:bidi="ar"/>
              </w:rPr>
              <w:t xml:space="preserve">snwylm   </w:t>
            </w:r>
            <w:r>
              <w:rPr>
                <w:rFonts w:hint="eastAsia"/>
                <w:kern w:val="0"/>
                <w:szCs w:val="21"/>
                <w:lang w:bidi="ar"/>
              </w:rPr>
              <w:t>值班人员微信号：q</w:t>
            </w:r>
            <w:r>
              <w:rPr>
                <w:kern w:val="0"/>
                <w:szCs w:val="21"/>
                <w:lang w:bidi="ar"/>
              </w:rPr>
              <w:t xml:space="preserve">snwyw  </w:t>
            </w:r>
            <w:r>
              <w:rPr>
                <w:rFonts w:hint="eastAsia"/>
                <w:kern w:val="0"/>
                <w:szCs w:val="21"/>
                <w:lang w:bidi="ar"/>
              </w:rPr>
              <w:t>官网：</w:t>
            </w:r>
            <w:r>
              <w:rPr>
                <w:kern w:val="0"/>
                <w:szCs w:val="21"/>
                <w:lang w:bidi="ar"/>
              </w:rPr>
              <w:fldChar w:fldCharType="begin"/>
            </w:r>
            <w:r>
              <w:rPr>
                <w:kern w:val="0"/>
                <w:szCs w:val="21"/>
                <w:lang w:bidi="ar"/>
              </w:rPr>
              <w:instrText xml:space="preserve"> HYPERLINK "http://</w:instrText>
            </w:r>
            <w:r>
              <w:rPr>
                <w:rFonts w:hint="eastAsia"/>
                <w:kern w:val="0"/>
                <w:szCs w:val="21"/>
                <w:lang w:bidi="ar"/>
              </w:rPr>
              <w:instrText xml:space="preserve">w</w:instrText>
            </w:r>
            <w:r>
              <w:rPr>
                <w:kern w:val="0"/>
                <w:szCs w:val="21"/>
                <w:lang w:bidi="ar"/>
              </w:rPr>
              <w:instrText xml:space="preserve">ww.qsnwl.com" </w:instrText>
            </w:r>
            <w:r>
              <w:rPr>
                <w:kern w:val="0"/>
                <w:szCs w:val="21"/>
                <w:lang w:bidi="ar"/>
              </w:rPr>
              <w:fldChar w:fldCharType="separate"/>
            </w:r>
            <w:r>
              <w:rPr>
                <w:rStyle w:val="8"/>
                <w:rFonts w:hint="eastAsia"/>
                <w:kern w:val="0"/>
                <w:szCs w:val="21"/>
                <w:lang w:bidi="ar"/>
              </w:rPr>
              <w:t>w</w:t>
            </w:r>
            <w:r>
              <w:rPr>
                <w:rStyle w:val="8"/>
                <w:kern w:val="0"/>
                <w:szCs w:val="21"/>
                <w:lang w:bidi="ar"/>
              </w:rPr>
              <w:t>ww.qsnwl.com</w:t>
            </w:r>
            <w:r>
              <w:rPr>
                <w:kern w:val="0"/>
                <w:szCs w:val="21"/>
                <w:lang w:bidi="ar"/>
              </w:rPr>
              <w:fldChar w:fldCharType="end"/>
            </w:r>
            <w:r>
              <w:rPr>
                <w:rFonts w:hint="eastAsia"/>
                <w:kern w:val="0"/>
                <w:szCs w:val="21"/>
                <w:lang w:bidi="ar"/>
              </w:rPr>
              <w:t>。</w:t>
            </w:r>
          </w:p>
        </w:tc>
      </w:tr>
    </w:tbl>
    <w:p>
      <w:pPr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32C2D92-AB36-4753-8F9B-9F91D4A8FBE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5F94CF4-D837-4268-8CCB-BF3B5C0A550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28AB76E-1621-49E4-A471-C9DB9CD46C64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6A6657FC-B0C1-479D-A6F8-370A9729AE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1A4F1F0-915C-4450-B7FC-035566DA53F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BC2EBC46-A0D1-4016-8BB4-3CE36D72BD3A}"/>
  </w:font>
  <w:font w:name="腾祥嘉丽书宋简">
    <w:panose1 w:val="01010104010101010101"/>
    <w:charset w:val="86"/>
    <w:family w:val="auto"/>
    <w:pitch w:val="default"/>
    <w:sig w:usb0="800002BF" w:usb1="18CF6CFA" w:usb2="00000012" w:usb3="00000000" w:csb0="00040001" w:csb1="00000000"/>
    <w:embedRegular r:id="rId7" w:fontKey="{AE17D6D0-6283-48D1-9916-D73B5A6A129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8" w:fontKey="{6E6F9406-8FD8-4391-B4BE-C90B80772A15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9" w:fontKey="{5ABAE973-0BA5-4784-A3D7-5DB549D50D17}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0" w:fontKey="{6DC6E5B1-BFA7-4CDB-8DAE-50C5683B84F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1" w:fontKey="{80ABCBE6-9CAE-4995-B756-4526C8EB76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YWNlOWI3ZGNmNGI4MDFiNzQ0Yjc2OTBmYzQ1NjMifQ=="/>
  </w:docVars>
  <w:rsids>
    <w:rsidRoot w:val="7EC84D96"/>
    <w:rsid w:val="02121FCC"/>
    <w:rsid w:val="0D635D4E"/>
    <w:rsid w:val="33C618E3"/>
    <w:rsid w:val="3A296D28"/>
    <w:rsid w:val="3C127A29"/>
    <w:rsid w:val="43EF4B3E"/>
    <w:rsid w:val="48D902D2"/>
    <w:rsid w:val="4D043409"/>
    <w:rsid w:val="52A8780F"/>
    <w:rsid w:val="52F61A46"/>
    <w:rsid w:val="555709BF"/>
    <w:rsid w:val="59A51E2A"/>
    <w:rsid w:val="5B6B11E9"/>
    <w:rsid w:val="6A6A3030"/>
    <w:rsid w:val="6E126A22"/>
    <w:rsid w:val="78A63902"/>
    <w:rsid w:val="7E5B2E36"/>
    <w:rsid w:val="7EC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17.jpeg"/><Relationship Id="rId35" Type="http://schemas.openxmlformats.org/officeDocument/2006/relationships/image" Target="media/image16.wmf"/><Relationship Id="rId34" Type="http://schemas.openxmlformats.org/officeDocument/2006/relationships/control" Target="activeX/activeX14.xml"/><Relationship Id="rId33" Type="http://schemas.openxmlformats.org/officeDocument/2006/relationships/image" Target="media/image15.wmf"/><Relationship Id="rId32" Type="http://schemas.openxmlformats.org/officeDocument/2006/relationships/control" Target="activeX/activeX13.xml"/><Relationship Id="rId31" Type="http://schemas.openxmlformats.org/officeDocument/2006/relationships/image" Target="media/image14.wmf"/><Relationship Id="rId30" Type="http://schemas.openxmlformats.org/officeDocument/2006/relationships/control" Target="activeX/activeX12.xml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control" Target="activeX/activeX11.xml"/><Relationship Id="rId27" Type="http://schemas.openxmlformats.org/officeDocument/2006/relationships/image" Target="media/image12.wmf"/><Relationship Id="rId26" Type="http://schemas.openxmlformats.org/officeDocument/2006/relationships/control" Target="activeX/activeX10.xml"/><Relationship Id="rId25" Type="http://schemas.openxmlformats.org/officeDocument/2006/relationships/image" Target="media/image11.wmf"/><Relationship Id="rId24" Type="http://schemas.openxmlformats.org/officeDocument/2006/relationships/control" Target="activeX/activeX9.xml"/><Relationship Id="rId23" Type="http://schemas.openxmlformats.org/officeDocument/2006/relationships/image" Target="media/image10.wmf"/><Relationship Id="rId22" Type="http://schemas.openxmlformats.org/officeDocument/2006/relationships/control" Target="activeX/activeX8.xml"/><Relationship Id="rId21" Type="http://schemas.openxmlformats.org/officeDocument/2006/relationships/image" Target="media/image9.wmf"/><Relationship Id="rId20" Type="http://schemas.openxmlformats.org/officeDocument/2006/relationships/control" Target="activeX/activeX7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6.xml"/><Relationship Id="rId17" Type="http://schemas.openxmlformats.org/officeDocument/2006/relationships/image" Target="media/image7.wmf"/><Relationship Id="rId16" Type="http://schemas.openxmlformats.org/officeDocument/2006/relationships/control" Target="activeX/activeX5.xml"/><Relationship Id="rId15" Type="http://schemas.openxmlformats.org/officeDocument/2006/relationships/image" Target="media/image6.wmf"/><Relationship Id="rId14" Type="http://schemas.openxmlformats.org/officeDocument/2006/relationships/control" Target="activeX/activeX4.xml"/><Relationship Id="rId13" Type="http://schemas.openxmlformats.org/officeDocument/2006/relationships/image" Target="media/image5.wmf"/><Relationship Id="rId12" Type="http://schemas.openxmlformats.org/officeDocument/2006/relationships/control" Target="activeX/activeX3.xml"/><Relationship Id="rId11" Type="http://schemas.openxmlformats.org/officeDocument/2006/relationships/image" Target="media/image4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1421</Words>
  <Characters>1546</Characters>
  <Lines>0</Lines>
  <Paragraphs>0</Paragraphs>
  <TotalTime>9</TotalTime>
  <ScaleCrop>false</ScaleCrop>
  <LinksUpToDate>false</LinksUpToDate>
  <CharactersWithSpaces>1830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2023-09-01T00:18:00Z</dcterms:created>
  <dc:creator>云和影</dc:creator>
  <cp:lastModifiedBy>云和影</cp:lastModifiedBy>
  <dcterms:modified xsi:type="dcterms:W3CDTF">2023-09-04T13:58:57Z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95FB0ACF700243B6A73A1981399FB475_13</vt:lpwstr>
  </property>
</Properties>
</file>